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5C" w:rsidRDefault="00111C5C" w:rsidP="00111C5C">
      <w:pPr>
        <w:rPr>
          <w:rtl/>
        </w:rPr>
      </w:pPr>
      <w:bookmarkStart w:id="0" w:name="_GoBack"/>
      <w:bookmarkEnd w:id="0"/>
    </w:p>
    <w:p w:rsidR="006633CB" w:rsidRDefault="006633CB" w:rsidP="00111C5C">
      <w:pPr>
        <w:rPr>
          <w:rtl/>
        </w:rPr>
      </w:pPr>
    </w:p>
    <w:p w:rsidR="000D426F" w:rsidRPr="00111C5C" w:rsidRDefault="00111C5C" w:rsidP="00111C5C">
      <w:pPr>
        <w:jc w:val="center"/>
        <w:rPr>
          <w:b/>
          <w:bCs/>
          <w:sz w:val="24"/>
          <w:szCs w:val="24"/>
          <w:u w:val="single"/>
          <w:rtl/>
        </w:rPr>
      </w:pPr>
      <w:r w:rsidRPr="00111C5C">
        <w:rPr>
          <w:rFonts w:hint="cs"/>
          <w:b/>
          <w:bCs/>
          <w:sz w:val="24"/>
          <w:szCs w:val="24"/>
          <w:u w:val="single"/>
          <w:rtl/>
        </w:rPr>
        <w:t>הצהרה לצורך הגשת בקשה לאשרור הוועדה לשינוי מין</w:t>
      </w:r>
    </w:p>
    <w:p w:rsidR="00111C5C" w:rsidRPr="00111C5C" w:rsidRDefault="00111C5C" w:rsidP="00111C5C">
      <w:pPr>
        <w:jc w:val="center"/>
        <w:rPr>
          <w:b/>
          <w:bCs/>
          <w:u w:val="single"/>
          <w:rtl/>
        </w:rPr>
      </w:pPr>
      <w:r w:rsidRPr="00111C5C">
        <w:rPr>
          <w:rFonts w:hint="cs"/>
          <w:b/>
          <w:bCs/>
          <w:u w:val="single"/>
          <w:rtl/>
        </w:rPr>
        <w:t>מיועד למבקשים שעברו הליך כירורגי לשינוי מין בחו"ל או הליך כירורגי פרטי בישראל שלא אושר מראש על ידי הוועדה לשינוי מין ומעוניינים לשנות את פרט המין במרשם האוכלוסין.</w:t>
      </w:r>
    </w:p>
    <w:p w:rsidR="00111C5C" w:rsidRDefault="00111C5C" w:rsidP="00111C5C">
      <w:pPr>
        <w:rPr>
          <w:rtl/>
        </w:rPr>
      </w:pPr>
    </w:p>
    <w:p w:rsidR="00111C5C" w:rsidRDefault="00111C5C" w:rsidP="00111C5C">
      <w:pPr>
        <w:rPr>
          <w:rtl/>
        </w:rPr>
      </w:pPr>
      <w:r>
        <w:rPr>
          <w:rFonts w:hint="cs"/>
          <w:rtl/>
        </w:rPr>
        <w:t xml:space="preserve">אני _______________________ </w:t>
      </w:r>
      <w:r w:rsidR="00F17950">
        <w:rPr>
          <w:rFonts w:hint="cs"/>
          <w:rtl/>
        </w:rPr>
        <w:t>,</w:t>
      </w:r>
      <w:r>
        <w:rPr>
          <w:rFonts w:hint="cs"/>
          <w:rtl/>
        </w:rPr>
        <w:t>החתום/מה מטה, בעלת ת.ז</w:t>
      </w:r>
      <w:r w:rsidR="00F17950">
        <w:rPr>
          <w:rFonts w:hint="cs"/>
          <w:rtl/>
        </w:rPr>
        <w:t>.</w:t>
      </w:r>
      <w:r>
        <w:rPr>
          <w:rFonts w:hint="cs"/>
          <w:rtl/>
        </w:rPr>
        <w:t xml:space="preserve"> ____________________</w:t>
      </w:r>
    </w:p>
    <w:p w:rsidR="00111C5C" w:rsidRDefault="00111C5C" w:rsidP="00111C5C">
      <w:pPr>
        <w:rPr>
          <w:rtl/>
        </w:rPr>
      </w:pPr>
      <w:r>
        <w:rPr>
          <w:rFonts w:hint="cs"/>
          <w:rtl/>
        </w:rPr>
        <w:t xml:space="preserve">מצהיר/ה בזאת כדלהלן : </w:t>
      </w:r>
    </w:p>
    <w:p w:rsidR="00111C5C" w:rsidRDefault="00111C5C" w:rsidP="00111C5C">
      <w:pPr>
        <w:rPr>
          <w:rtl/>
        </w:rPr>
      </w:pPr>
    </w:p>
    <w:p w:rsidR="00111C5C" w:rsidRDefault="00111C5C" w:rsidP="00111C5C">
      <w:pPr>
        <w:rPr>
          <w:rtl/>
        </w:rPr>
      </w:pPr>
      <w:r>
        <w:rPr>
          <w:rFonts w:hint="cs"/>
          <w:rtl/>
        </w:rPr>
        <w:t xml:space="preserve">1. תצהיר זה מצורף לצורך דיון בבקשתי לאשרור המסמכים הרפואיים המעידים על ביצוע הליך כירורגי לשינוי מין שהגשתי לוועדה לצורך שינוי פרט המין במרשם האוכלוסין. </w:t>
      </w:r>
    </w:p>
    <w:p w:rsidR="00111C5C" w:rsidRDefault="00111C5C" w:rsidP="00111C5C">
      <w:pPr>
        <w:rPr>
          <w:rtl/>
        </w:rPr>
      </w:pPr>
      <w:r>
        <w:rPr>
          <w:rFonts w:hint="cs"/>
          <w:rtl/>
        </w:rPr>
        <w:t xml:space="preserve">2. ידוע לי כי הוועדה תבדוק את בקשתי בהסתמך על עיון במסמכים הרפואיים האמורים בלבד. </w:t>
      </w:r>
    </w:p>
    <w:p w:rsidR="00111C5C" w:rsidRDefault="00111C5C" w:rsidP="00111C5C">
      <w:pPr>
        <w:rPr>
          <w:rtl/>
        </w:rPr>
      </w:pPr>
      <w:r>
        <w:rPr>
          <w:rFonts w:hint="cs"/>
          <w:rtl/>
        </w:rPr>
        <w:t xml:space="preserve">3. ידוע לי והוסכם עלי כי לא אהיה זכאי/ת למימון ההליך הכירורגי שעברתי בהתבסס על אשרור הוועדה ושאלה זו תיבחן בנפרד על פי הכללים הקיימים. </w:t>
      </w:r>
    </w:p>
    <w:p w:rsidR="00111C5C" w:rsidRDefault="00111C5C" w:rsidP="00111C5C">
      <w:pPr>
        <w:rPr>
          <w:rtl/>
        </w:rPr>
      </w:pPr>
      <w:r>
        <w:rPr>
          <w:rFonts w:hint="cs"/>
          <w:rtl/>
        </w:rPr>
        <w:t xml:space="preserve">4. ידוע לי והוסכם עלי כי לא תהיה לוועדה, לבית החולים או למשרד הבריאות כל אחריות ביחס להליך הכירורגי שעברתי ולתוצאותיו הגופניות או הנפשיות. </w:t>
      </w:r>
    </w:p>
    <w:p w:rsidR="00111C5C" w:rsidRDefault="00111C5C" w:rsidP="00111C5C">
      <w:pPr>
        <w:rPr>
          <w:rtl/>
        </w:rPr>
      </w:pPr>
      <w:r>
        <w:rPr>
          <w:rFonts w:hint="cs"/>
          <w:rtl/>
        </w:rPr>
        <w:t xml:space="preserve">5. ידוע לי והוסכם עלי כי לוועדה, לבית החולים או למשרד הבריאות אין כל אחריות לגבי שינוי פרט המין במרשם האוכלוסין וכל בקשה הנוגעת לשינוי פרט המין במרשם, תיבחן ותתקבל על ידי הגורם האחראי לכך ברשות האוכלוסין וההגירה. </w:t>
      </w:r>
    </w:p>
    <w:p w:rsidR="00111C5C" w:rsidRDefault="00111C5C" w:rsidP="00111C5C">
      <w:pPr>
        <w:rPr>
          <w:rtl/>
        </w:rPr>
      </w:pPr>
      <w:r>
        <w:rPr>
          <w:rFonts w:hint="cs"/>
          <w:rtl/>
        </w:rPr>
        <w:t xml:space="preserve">6. אני מצהיר/ה בזאת כי את הצהרתי הנ"ל נתתי מרצוני החופשי וכי הבינותי את כל האמור לעיל. </w:t>
      </w:r>
    </w:p>
    <w:p w:rsidR="00111C5C" w:rsidRDefault="00111C5C" w:rsidP="00111C5C">
      <w:pPr>
        <w:rPr>
          <w:rtl/>
        </w:rPr>
      </w:pPr>
    </w:p>
    <w:p w:rsidR="00111C5C" w:rsidRDefault="00111C5C" w:rsidP="00111C5C">
      <w:pPr>
        <w:rPr>
          <w:rtl/>
        </w:rPr>
      </w:pPr>
    </w:p>
    <w:p w:rsidR="00111C5C" w:rsidRDefault="00111C5C" w:rsidP="006633CB">
      <w:pPr>
        <w:rPr>
          <w:rtl/>
        </w:rPr>
      </w:pPr>
      <w:r>
        <w:rPr>
          <w:rFonts w:hint="cs"/>
          <w:rtl/>
        </w:rPr>
        <w:t>___________________                __________________</w:t>
      </w:r>
      <w:r w:rsidR="006633CB">
        <w:rPr>
          <w:rFonts w:hint="cs"/>
          <w:rtl/>
        </w:rPr>
        <w:t xml:space="preserve">         _________________</w:t>
      </w:r>
    </w:p>
    <w:p w:rsidR="00111C5C" w:rsidRPr="00111C5C" w:rsidRDefault="006633CB" w:rsidP="006633CB">
      <w:r>
        <w:rPr>
          <w:rFonts w:hint="cs"/>
          <w:rtl/>
        </w:rPr>
        <w:t xml:space="preserve">         </w:t>
      </w:r>
      <w:r w:rsidR="00111C5C">
        <w:rPr>
          <w:rFonts w:hint="cs"/>
          <w:rtl/>
        </w:rPr>
        <w:t xml:space="preserve">שם המבקש                                    </w:t>
      </w:r>
      <w:r>
        <w:rPr>
          <w:rFonts w:hint="cs"/>
          <w:rtl/>
        </w:rPr>
        <w:t xml:space="preserve">       </w:t>
      </w:r>
      <w:r w:rsidR="00111C5C">
        <w:rPr>
          <w:rFonts w:hint="cs"/>
          <w:rtl/>
        </w:rPr>
        <w:t xml:space="preserve">חתימה                                    תאריך </w:t>
      </w:r>
    </w:p>
    <w:sectPr w:rsidR="00111C5C" w:rsidRPr="00111C5C" w:rsidSect="005D7FC3">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49" w:rsidRDefault="00815A49" w:rsidP="008163EF">
      <w:pPr>
        <w:spacing w:after="0" w:line="240" w:lineRule="auto"/>
      </w:pPr>
      <w:r>
        <w:separator/>
      </w:r>
    </w:p>
  </w:endnote>
  <w:endnote w:type="continuationSeparator" w:id="0">
    <w:p w:rsidR="00815A49" w:rsidRDefault="00815A49" w:rsidP="0081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49" w:rsidRDefault="00815A49" w:rsidP="008163EF">
      <w:pPr>
        <w:spacing w:after="0" w:line="240" w:lineRule="auto"/>
      </w:pPr>
      <w:r>
        <w:separator/>
      </w:r>
    </w:p>
  </w:footnote>
  <w:footnote w:type="continuationSeparator" w:id="0">
    <w:p w:rsidR="00815A49" w:rsidRDefault="00815A49" w:rsidP="00816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EF" w:rsidRPr="006633CB" w:rsidRDefault="008163EF" w:rsidP="008163EF">
    <w:pPr>
      <w:pStyle w:val="a3"/>
      <w:tabs>
        <w:tab w:val="clear" w:pos="8306"/>
        <w:tab w:val="left" w:pos="3500"/>
        <w:tab w:val="right" w:pos="9566"/>
      </w:tabs>
      <w:spacing w:before="60"/>
      <w:ind w:left="-507"/>
      <w:jc w:val="center"/>
      <w:rPr>
        <w:b/>
        <w:bCs/>
        <w:rtl/>
      </w:rPr>
    </w:pPr>
    <w:r w:rsidRPr="006633CB">
      <w:rPr>
        <w:rFonts w:hint="cs"/>
        <w:b/>
        <w:bCs/>
        <w:rtl/>
      </w:rPr>
      <w:t xml:space="preserve">מדינת ישראל       </w:t>
    </w:r>
    <w:r w:rsidRPr="006633CB">
      <w:rPr>
        <w:b/>
        <w:bCs/>
        <w:rtl/>
      </w:rPr>
      <w:tab/>
    </w:r>
    <w:r w:rsidRPr="006633CB">
      <w:rPr>
        <w:rFonts w:hint="cs"/>
        <w:b/>
        <w:bCs/>
        <w:noProof/>
      </w:rPr>
      <w:drawing>
        <wp:inline distT="0" distB="0" distL="0" distR="0" wp14:anchorId="28C75806" wp14:editId="0288B45A">
          <wp:extent cx="867471" cy="736783"/>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38889"/>
                  </a:xfrm>
                  <a:prstGeom prst="rect">
                    <a:avLst/>
                  </a:prstGeom>
                  <a:noFill/>
                  <a:ln>
                    <a:noFill/>
                  </a:ln>
                </pic:spPr>
              </pic:pic>
            </a:graphicData>
          </a:graphic>
        </wp:inline>
      </w:drawing>
    </w:r>
    <w:r w:rsidRPr="006633CB">
      <w:rPr>
        <w:rFonts w:hint="cs"/>
        <w:b/>
        <w:bCs/>
        <w:rtl/>
      </w:rPr>
      <w:tab/>
    </w:r>
    <w:r w:rsidRPr="006633CB">
      <w:rPr>
        <w:rFonts w:hint="cs"/>
        <w:b/>
        <w:bCs/>
      </w:rPr>
      <w:t>THE STATE OF ISRAEL</w:t>
    </w:r>
  </w:p>
  <w:p w:rsidR="008163EF" w:rsidRPr="006633CB" w:rsidRDefault="008163EF" w:rsidP="008163EF">
    <w:pPr>
      <w:pStyle w:val="a3"/>
      <w:tabs>
        <w:tab w:val="clear" w:pos="8306"/>
        <w:tab w:val="right" w:pos="9566"/>
      </w:tabs>
      <w:spacing w:before="60"/>
      <w:ind w:left="-507"/>
      <w:jc w:val="center"/>
      <w:rPr>
        <w:b/>
        <w:bCs/>
        <w:rtl/>
      </w:rPr>
    </w:pPr>
    <w:r w:rsidRPr="006633CB">
      <w:rPr>
        <w:rFonts w:hint="cs"/>
        <w:b/>
        <w:bCs/>
        <w:rtl/>
      </w:rPr>
      <w:t>משרד הבריאות</w:t>
    </w:r>
    <w:r w:rsidRPr="006633CB">
      <w:rPr>
        <w:rFonts w:hint="cs"/>
        <w:b/>
        <w:bCs/>
        <w:rtl/>
      </w:rPr>
      <w:tab/>
    </w:r>
    <w:r w:rsidRPr="006633CB">
      <w:rPr>
        <w:rFonts w:hint="cs"/>
        <w:b/>
        <w:bCs/>
        <w:rtl/>
      </w:rPr>
      <w:tab/>
    </w:r>
    <w:r w:rsidRPr="006633CB">
      <w:rPr>
        <w:rFonts w:hint="cs"/>
        <w:b/>
        <w:bCs/>
      </w:rPr>
      <w:t>MINISTRY OF HEALTH</w:t>
    </w:r>
  </w:p>
  <w:p w:rsidR="008163EF" w:rsidRPr="006633CB" w:rsidRDefault="008163EF" w:rsidP="008163EF">
    <w:pPr>
      <w:pStyle w:val="a3"/>
      <w:tabs>
        <w:tab w:val="clear" w:pos="8306"/>
        <w:tab w:val="right" w:pos="9566"/>
      </w:tabs>
      <w:ind w:left="-507"/>
      <w:jc w:val="center"/>
      <w:rPr>
        <w:b/>
        <w:bCs/>
        <w:rtl/>
      </w:rPr>
    </w:pPr>
    <w:r w:rsidRPr="006633CB">
      <w:rPr>
        <w:rFonts w:hint="cs"/>
        <w:b/>
        <w:bCs/>
        <w:rtl/>
      </w:rPr>
      <w:t>המרכז הרפואי המשולב ע"ש חיים שיבא</w:t>
    </w:r>
    <w:r w:rsidRPr="006633CB">
      <w:rPr>
        <w:rFonts w:hint="cs"/>
        <w:b/>
        <w:bCs/>
        <w:rtl/>
      </w:rPr>
      <w:tab/>
    </w:r>
    <w:r w:rsidRPr="006633CB">
      <w:rPr>
        <w:rFonts w:hint="cs"/>
        <w:b/>
        <w:bCs/>
        <w:rtl/>
      </w:rPr>
      <w:tab/>
    </w:r>
    <w:r w:rsidRPr="006633CB">
      <w:rPr>
        <w:rFonts w:hint="cs"/>
        <w:b/>
        <w:bCs/>
      </w:rPr>
      <w:t>THE CHAIM SHEBA MEDICAL</w:t>
    </w:r>
    <w:r w:rsidRPr="006633CB">
      <w:rPr>
        <w:b/>
        <w:bCs/>
      </w:rPr>
      <w:t xml:space="preserve"> CENTER</w:t>
    </w:r>
  </w:p>
  <w:p w:rsidR="008163EF" w:rsidRPr="006633CB" w:rsidRDefault="008163EF" w:rsidP="008163EF">
    <w:pPr>
      <w:pStyle w:val="a3"/>
      <w:tabs>
        <w:tab w:val="clear" w:pos="8306"/>
        <w:tab w:val="right" w:pos="9566"/>
      </w:tabs>
      <w:ind w:left="-507"/>
      <w:jc w:val="center"/>
      <w:rPr>
        <w:b/>
        <w:bCs/>
      </w:rPr>
    </w:pPr>
    <w:r w:rsidRPr="006633CB">
      <w:rPr>
        <w:rFonts w:hint="cs"/>
        <w:b/>
        <w:bCs/>
        <w:rtl/>
      </w:rPr>
      <w:t>מסונף לבית הספר לרפואה ע"ש סאקלר</w:t>
    </w:r>
    <w:r w:rsidRPr="006633CB">
      <w:rPr>
        <w:rFonts w:hint="cs"/>
        <w:b/>
        <w:bCs/>
        <w:rtl/>
      </w:rPr>
      <w:tab/>
    </w:r>
    <w:r w:rsidRPr="006633CB">
      <w:rPr>
        <w:rFonts w:hint="cs"/>
        <w:b/>
        <w:bCs/>
        <w:rtl/>
      </w:rPr>
      <w:tab/>
    </w:r>
    <w:r w:rsidRPr="006633CB">
      <w:rPr>
        <w:rFonts w:hint="cs"/>
        <w:b/>
        <w:bCs/>
      </w:rPr>
      <w:t>A</w:t>
    </w:r>
    <w:r w:rsidRPr="006633CB">
      <w:rPr>
        <w:b/>
        <w:bCs/>
      </w:rPr>
      <w:t>ffiliated to the Tel-Aviv University</w:t>
    </w:r>
  </w:p>
  <w:p w:rsidR="008163EF" w:rsidRPr="006633CB" w:rsidRDefault="008163EF" w:rsidP="008163EF">
    <w:pPr>
      <w:pStyle w:val="a3"/>
      <w:tabs>
        <w:tab w:val="clear" w:pos="8306"/>
        <w:tab w:val="left" w:pos="3520"/>
        <w:tab w:val="right" w:pos="9566"/>
      </w:tabs>
      <w:ind w:left="-507"/>
      <w:jc w:val="center"/>
      <w:rPr>
        <w:b/>
        <w:bCs/>
      </w:rPr>
    </w:pPr>
    <w:r w:rsidRPr="006633CB">
      <w:rPr>
        <w:rFonts w:hint="cs"/>
        <w:b/>
        <w:bCs/>
        <w:rtl/>
      </w:rPr>
      <w:t>באוניברסיטת תל-אביב</w:t>
    </w:r>
    <w:r w:rsidRPr="006633CB">
      <w:rPr>
        <w:rFonts w:hint="cs"/>
        <w:b/>
        <w:bCs/>
        <w:rtl/>
      </w:rPr>
      <w:tab/>
    </w:r>
    <w:r w:rsidRPr="006633CB">
      <w:rPr>
        <w:b/>
        <w:bCs/>
        <w:rtl/>
      </w:rPr>
      <w:tab/>
    </w:r>
    <w:r w:rsidRPr="006633CB">
      <w:rPr>
        <w:rFonts w:hint="cs"/>
        <w:b/>
        <w:bCs/>
        <w:rtl/>
      </w:rPr>
      <w:tab/>
    </w:r>
    <w:proofErr w:type="spellStart"/>
    <w:r w:rsidRPr="006633CB">
      <w:rPr>
        <w:b/>
        <w:bCs/>
      </w:rPr>
      <w:t>Sackler</w:t>
    </w:r>
    <w:proofErr w:type="spellEnd"/>
    <w:r w:rsidRPr="006633CB">
      <w:rPr>
        <w:b/>
        <w:bCs/>
      </w:rPr>
      <w:t xml:space="preserve"> School of Medicine</w:t>
    </w:r>
  </w:p>
  <w:p w:rsidR="008163EF" w:rsidRPr="006633CB" w:rsidRDefault="008163EF" w:rsidP="008163EF">
    <w:pPr>
      <w:pStyle w:val="a3"/>
      <w:tabs>
        <w:tab w:val="clear" w:pos="8306"/>
        <w:tab w:val="right" w:pos="9566"/>
      </w:tabs>
      <w:ind w:left="-507"/>
      <w:jc w:val="center"/>
      <w:rPr>
        <w:b/>
        <w:bCs/>
        <w:rtl/>
      </w:rPr>
    </w:pPr>
    <w:r w:rsidRPr="006633CB">
      <w:rPr>
        <w:rFonts w:hint="cs"/>
        <w:b/>
        <w:bCs/>
        <w:rtl/>
      </w:rPr>
      <w:t>תל השומר 52621, ישראל</w:t>
    </w:r>
    <w:r w:rsidRPr="006633CB">
      <w:rPr>
        <w:rFonts w:hint="cs"/>
        <w:b/>
        <w:bCs/>
        <w:rtl/>
      </w:rPr>
      <w:tab/>
    </w:r>
    <w:r w:rsidRPr="006633CB">
      <w:rPr>
        <w:rFonts w:hint="cs"/>
        <w:b/>
        <w:bCs/>
        <w:rtl/>
      </w:rPr>
      <w:tab/>
    </w:r>
    <w:r w:rsidRPr="006633CB">
      <w:rPr>
        <w:b/>
        <w:bCs/>
      </w:rPr>
      <w:t>TEL-HASHOMER 52621, ISRAEL</w:t>
    </w:r>
  </w:p>
  <w:p w:rsidR="008163EF" w:rsidRPr="006633CB" w:rsidRDefault="008163EF">
    <w:pPr>
      <w:pStyle w:val="a3"/>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553"/>
    <w:multiLevelType w:val="hybridMultilevel"/>
    <w:tmpl w:val="7102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EF"/>
    <w:rsid w:val="00003434"/>
    <w:rsid w:val="000D426F"/>
    <w:rsid w:val="000E510C"/>
    <w:rsid w:val="00111C5C"/>
    <w:rsid w:val="001B15FD"/>
    <w:rsid w:val="001D3081"/>
    <w:rsid w:val="00364E6C"/>
    <w:rsid w:val="003C35C8"/>
    <w:rsid w:val="00431314"/>
    <w:rsid w:val="0044478A"/>
    <w:rsid w:val="004F517F"/>
    <w:rsid w:val="005D7FC3"/>
    <w:rsid w:val="006633CB"/>
    <w:rsid w:val="006A5E9A"/>
    <w:rsid w:val="006D2B2C"/>
    <w:rsid w:val="006F41BA"/>
    <w:rsid w:val="006F4958"/>
    <w:rsid w:val="007718CF"/>
    <w:rsid w:val="00815A49"/>
    <w:rsid w:val="008163EF"/>
    <w:rsid w:val="00982BDE"/>
    <w:rsid w:val="00990E05"/>
    <w:rsid w:val="00AC3200"/>
    <w:rsid w:val="00AE0612"/>
    <w:rsid w:val="00B01E04"/>
    <w:rsid w:val="00C10E4E"/>
    <w:rsid w:val="00CA05EF"/>
    <w:rsid w:val="00CC4261"/>
    <w:rsid w:val="00D87F04"/>
    <w:rsid w:val="00DC214C"/>
    <w:rsid w:val="00DC294F"/>
    <w:rsid w:val="00E21E95"/>
    <w:rsid w:val="00E55D1D"/>
    <w:rsid w:val="00F062F2"/>
    <w:rsid w:val="00F17950"/>
    <w:rsid w:val="00F8409D"/>
    <w:rsid w:val="00FC26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63EF"/>
    <w:pPr>
      <w:tabs>
        <w:tab w:val="center" w:pos="4153"/>
        <w:tab w:val="right" w:pos="8306"/>
      </w:tabs>
      <w:spacing w:after="0" w:line="240" w:lineRule="auto"/>
    </w:pPr>
  </w:style>
  <w:style w:type="character" w:customStyle="1" w:styleId="a4">
    <w:name w:val="כותרת עליונה תו"/>
    <w:basedOn w:val="a0"/>
    <w:link w:val="a3"/>
    <w:uiPriority w:val="99"/>
    <w:rsid w:val="008163EF"/>
  </w:style>
  <w:style w:type="paragraph" w:styleId="a5">
    <w:name w:val="footer"/>
    <w:basedOn w:val="a"/>
    <w:link w:val="a6"/>
    <w:uiPriority w:val="99"/>
    <w:unhideWhenUsed/>
    <w:rsid w:val="008163EF"/>
    <w:pPr>
      <w:tabs>
        <w:tab w:val="center" w:pos="4153"/>
        <w:tab w:val="right" w:pos="8306"/>
      </w:tabs>
      <w:spacing w:after="0" w:line="240" w:lineRule="auto"/>
    </w:pPr>
  </w:style>
  <w:style w:type="character" w:customStyle="1" w:styleId="a6">
    <w:name w:val="כותרת תחתונה תו"/>
    <w:basedOn w:val="a0"/>
    <w:link w:val="a5"/>
    <w:uiPriority w:val="99"/>
    <w:rsid w:val="008163EF"/>
  </w:style>
  <w:style w:type="paragraph" w:styleId="a7">
    <w:name w:val="Balloon Text"/>
    <w:basedOn w:val="a"/>
    <w:link w:val="a8"/>
    <w:uiPriority w:val="99"/>
    <w:semiHidden/>
    <w:unhideWhenUsed/>
    <w:rsid w:val="008163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163EF"/>
    <w:rPr>
      <w:rFonts w:ascii="Tahoma" w:hAnsi="Tahoma" w:cs="Tahoma"/>
      <w:sz w:val="16"/>
      <w:szCs w:val="16"/>
    </w:rPr>
  </w:style>
  <w:style w:type="character" w:styleId="Hyperlink">
    <w:name w:val="Hyperlink"/>
    <w:basedOn w:val="a0"/>
    <w:uiPriority w:val="99"/>
    <w:unhideWhenUsed/>
    <w:rsid w:val="00431314"/>
    <w:rPr>
      <w:color w:val="0000FF" w:themeColor="hyperlink"/>
      <w:u w:val="single"/>
    </w:rPr>
  </w:style>
  <w:style w:type="paragraph" w:styleId="a9">
    <w:name w:val="List Paragraph"/>
    <w:basedOn w:val="a"/>
    <w:uiPriority w:val="34"/>
    <w:qFormat/>
    <w:rsid w:val="00E21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63EF"/>
    <w:pPr>
      <w:tabs>
        <w:tab w:val="center" w:pos="4153"/>
        <w:tab w:val="right" w:pos="8306"/>
      </w:tabs>
      <w:spacing w:after="0" w:line="240" w:lineRule="auto"/>
    </w:pPr>
  </w:style>
  <w:style w:type="character" w:customStyle="1" w:styleId="a4">
    <w:name w:val="כותרת עליונה תו"/>
    <w:basedOn w:val="a0"/>
    <w:link w:val="a3"/>
    <w:uiPriority w:val="99"/>
    <w:rsid w:val="008163EF"/>
  </w:style>
  <w:style w:type="paragraph" w:styleId="a5">
    <w:name w:val="footer"/>
    <w:basedOn w:val="a"/>
    <w:link w:val="a6"/>
    <w:uiPriority w:val="99"/>
    <w:unhideWhenUsed/>
    <w:rsid w:val="008163EF"/>
    <w:pPr>
      <w:tabs>
        <w:tab w:val="center" w:pos="4153"/>
        <w:tab w:val="right" w:pos="8306"/>
      </w:tabs>
      <w:spacing w:after="0" w:line="240" w:lineRule="auto"/>
    </w:pPr>
  </w:style>
  <w:style w:type="character" w:customStyle="1" w:styleId="a6">
    <w:name w:val="כותרת תחתונה תו"/>
    <w:basedOn w:val="a0"/>
    <w:link w:val="a5"/>
    <w:uiPriority w:val="99"/>
    <w:rsid w:val="008163EF"/>
  </w:style>
  <w:style w:type="paragraph" w:styleId="a7">
    <w:name w:val="Balloon Text"/>
    <w:basedOn w:val="a"/>
    <w:link w:val="a8"/>
    <w:uiPriority w:val="99"/>
    <w:semiHidden/>
    <w:unhideWhenUsed/>
    <w:rsid w:val="008163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163EF"/>
    <w:rPr>
      <w:rFonts w:ascii="Tahoma" w:hAnsi="Tahoma" w:cs="Tahoma"/>
      <w:sz w:val="16"/>
      <w:szCs w:val="16"/>
    </w:rPr>
  </w:style>
  <w:style w:type="character" w:styleId="Hyperlink">
    <w:name w:val="Hyperlink"/>
    <w:basedOn w:val="a0"/>
    <w:uiPriority w:val="99"/>
    <w:unhideWhenUsed/>
    <w:rsid w:val="00431314"/>
    <w:rPr>
      <w:color w:val="0000FF" w:themeColor="hyperlink"/>
      <w:u w:val="single"/>
    </w:rPr>
  </w:style>
  <w:style w:type="paragraph" w:styleId="a9">
    <w:name w:val="List Paragraph"/>
    <w:basedOn w:val="a"/>
    <w:uiPriority w:val="34"/>
    <w:qFormat/>
    <w:rsid w:val="00E2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1097</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2018-01-17T08:04:00Z</cp:lastPrinted>
  <dcterms:created xsi:type="dcterms:W3CDTF">2018-01-17T08:28:00Z</dcterms:created>
  <dcterms:modified xsi:type="dcterms:W3CDTF">2018-01-17T08:28:00Z</dcterms:modified>
</cp:coreProperties>
</file>